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EFE83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Post-Divorce Financial Recovery Workbook</w:t>
      </w:r>
    </w:p>
    <w:p w14:paraId="68A6A4F4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gramStart"/>
      <w:r w:rsidRPr="00820B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Rebuild</w:t>
      </w:r>
      <w:proofErr w:type="gramEnd"/>
      <w:r w:rsidRPr="00820B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Your Financial Foundation with Confidence</w:t>
      </w:r>
    </w:p>
    <w:p w14:paraId="5C131BC6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Companion Workbook to </w:t>
      </w:r>
      <w:r w:rsidRPr="00820BD3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Divorce &amp; Rediscovery</w:t>
      </w:r>
    </w:p>
    <w:p w14:paraId="641D73CA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"Financial freedom doesn't begin with earning more. It begins with understanding where you are today and making intentional choices about tomorrow."</w:t>
      </w:r>
    </w:p>
    <w:p w14:paraId="58EFE5B2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31DAC099">
          <v:rect id="_x0000_i1025" style="width:0;height:1.5pt" o:hralign="center" o:hrstd="t" o:hr="t" fillcolor="#a0a0a0" stroked="f"/>
        </w:pict>
      </w:r>
    </w:p>
    <w:p w14:paraId="064BCB4A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Table of Contents</w:t>
      </w:r>
    </w:p>
    <w:p w14:paraId="24C27F65" w14:textId="77777777" w:rsidR="00820BD3" w:rsidRPr="00820BD3" w:rsidRDefault="00820BD3" w:rsidP="00820B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Financial Reality Check </w:t>
      </w:r>
    </w:p>
    <w:p w14:paraId="549E114B" w14:textId="77777777" w:rsidR="00820BD3" w:rsidRPr="00820BD3" w:rsidRDefault="00820BD3" w:rsidP="00820B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Gathering Your Financial Information </w:t>
      </w:r>
    </w:p>
    <w:p w14:paraId="4F0A4EA6" w14:textId="77777777" w:rsidR="00820BD3" w:rsidRPr="00820BD3" w:rsidRDefault="00820BD3" w:rsidP="00820B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Monthly Budget Worksheet </w:t>
      </w:r>
    </w:p>
    <w:p w14:paraId="59781F6E" w14:textId="77777777" w:rsidR="00820BD3" w:rsidRPr="00820BD3" w:rsidRDefault="00820BD3" w:rsidP="00820B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Spending Awareness Exercise </w:t>
      </w:r>
    </w:p>
    <w:p w14:paraId="705A92BA" w14:textId="77777777" w:rsidR="00820BD3" w:rsidRPr="00820BD3" w:rsidRDefault="00820BD3" w:rsidP="00820B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Emergency Fund Calculator </w:t>
      </w:r>
    </w:p>
    <w:p w14:paraId="5DBBEC9E" w14:textId="77777777" w:rsidR="00820BD3" w:rsidRPr="00820BD3" w:rsidRDefault="00820BD3" w:rsidP="00820B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Debt Payoff Planner </w:t>
      </w:r>
    </w:p>
    <w:p w14:paraId="0D715DC4" w14:textId="77777777" w:rsidR="00820BD3" w:rsidRPr="00820BD3" w:rsidRDefault="00820BD3" w:rsidP="00820B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Credit Recovery Plan </w:t>
      </w:r>
    </w:p>
    <w:p w14:paraId="5126DF0D" w14:textId="77777777" w:rsidR="00820BD3" w:rsidRPr="00820BD3" w:rsidRDefault="00820BD3" w:rsidP="00820B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Insurance &amp; Estate Planning Checklist </w:t>
      </w:r>
    </w:p>
    <w:p w14:paraId="5B47CE10" w14:textId="77777777" w:rsidR="00820BD3" w:rsidRPr="00820BD3" w:rsidRDefault="00820BD3" w:rsidP="00820B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Short-Term &amp; Long-Term Financial Goals </w:t>
      </w:r>
    </w:p>
    <w:p w14:paraId="6CB91B92" w14:textId="77777777" w:rsidR="00820BD3" w:rsidRPr="00820BD3" w:rsidRDefault="00820BD3" w:rsidP="00820B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Financial Confidence Action Plan </w:t>
      </w:r>
    </w:p>
    <w:p w14:paraId="14638F20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301B83AD">
          <v:rect id="_x0000_i1026" style="width:0;height:1.5pt" o:hralign="center" o:hrstd="t" o:hr="t" fillcolor="#a0a0a0" stroked="f"/>
        </w:pict>
      </w:r>
    </w:p>
    <w:p w14:paraId="4A76856F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1</w:t>
      </w:r>
    </w:p>
    <w:p w14:paraId="3FE9BFC0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Financial Reality Check</w:t>
      </w:r>
    </w:p>
    <w:p w14:paraId="056E0D15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Take a deep breath.</w:t>
      </w:r>
    </w:p>
    <w:p w14:paraId="69F89A6B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This is not about judging yourself.</w:t>
      </w:r>
    </w:p>
    <w:p w14:paraId="0148F921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This is about creating clarity.</w:t>
      </w:r>
    </w:p>
    <w:p w14:paraId="678A1CEF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My Current Financial Situation</w:t>
      </w:r>
    </w:p>
    <w:p w14:paraId="3884F4A3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Marital Status</w:t>
      </w:r>
    </w:p>
    <w:p w14:paraId="5FA9E129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Recently Separated</w:t>
      </w:r>
    </w:p>
    <w:p w14:paraId="132FDAD5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lastRenderedPageBreak/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Divorce Pending</w:t>
      </w:r>
    </w:p>
    <w:p w14:paraId="2DEAD74D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Recently Divorced</w:t>
      </w:r>
    </w:p>
    <w:p w14:paraId="2552681C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2A975260">
          <v:rect id="_x0000_i1027" style="width:0;height:1.5pt" o:hralign="center" o:hrstd="t" o:hr="t" fillcolor="#a0a0a0" stroked="f"/>
        </w:pict>
      </w:r>
    </w:p>
    <w:p w14:paraId="6570CA6B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Employment</w:t>
      </w:r>
    </w:p>
    <w:p w14:paraId="33125951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Full-Time</w:t>
      </w:r>
    </w:p>
    <w:p w14:paraId="61F94839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Part-Time</w:t>
      </w:r>
    </w:p>
    <w:p w14:paraId="33549DB5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Self-Employed</w:t>
      </w:r>
    </w:p>
    <w:p w14:paraId="5032EAEA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Unemployed</w:t>
      </w:r>
    </w:p>
    <w:p w14:paraId="4C6AFBC2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Retired</w:t>
      </w:r>
    </w:p>
    <w:p w14:paraId="3F4918C5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0A3FEE24">
          <v:rect id="_x0000_i1028" style="width:0;height:1.5pt" o:hralign="center" o:hrstd="t" o:hr="t" fillcolor="#a0a0a0" stroked="f"/>
        </w:pict>
      </w:r>
    </w:p>
    <w:p w14:paraId="7248087E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Monthly Income</w:t>
      </w:r>
    </w:p>
    <w:p w14:paraId="507ABC30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$_______________</w:t>
      </w:r>
    </w:p>
    <w:p w14:paraId="0F92655E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519F9692">
          <v:rect id="_x0000_i1029" style="width:0;height:1.5pt" o:hralign="center" o:hrstd="t" o:hr="t" fillcolor="#a0a0a0" stroked="f"/>
        </w:pict>
      </w:r>
    </w:p>
    <w:p w14:paraId="7E477826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Monthly Expenses</w:t>
      </w:r>
    </w:p>
    <w:p w14:paraId="16D94211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$_______________</w:t>
      </w:r>
    </w:p>
    <w:p w14:paraId="27C84E2F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7260416B">
          <v:rect id="_x0000_i1030" style="width:0;height:1.5pt" o:hralign="center" o:hrstd="t" o:hr="t" fillcolor="#a0a0a0" stroked="f"/>
        </w:pict>
      </w:r>
    </w:p>
    <w:p w14:paraId="4A6C29E7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Current Savings</w:t>
      </w:r>
    </w:p>
    <w:p w14:paraId="3290720A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$_______________</w:t>
      </w:r>
    </w:p>
    <w:p w14:paraId="6A73AB6B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71BA92AA">
          <v:rect id="_x0000_i1031" style="width:0;height:1.5pt" o:hralign="center" o:hrstd="t" o:hr="t" fillcolor="#a0a0a0" stroked="f"/>
        </w:pict>
      </w:r>
    </w:p>
    <w:p w14:paraId="72841424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Total Debt</w:t>
      </w:r>
    </w:p>
    <w:p w14:paraId="500594F9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$_______________</w:t>
      </w:r>
    </w:p>
    <w:p w14:paraId="013103E1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1D997A12">
          <v:rect id="_x0000_i1032" style="width:0;height:1.5pt" o:hralign="center" o:hrstd="t" o:hr="t" fillcolor="#a0a0a0" stroked="f"/>
        </w:pict>
      </w:r>
    </w:p>
    <w:p w14:paraId="506E8609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Emergency Fund</w:t>
      </w:r>
    </w:p>
    <w:p w14:paraId="3B18E30F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$_______________</w:t>
      </w:r>
    </w:p>
    <w:p w14:paraId="44CB88F2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23ECD730">
          <v:rect id="_x0000_i1033" style="width:0;height:1.5pt" o:hralign="center" o:hrstd="t" o:hr="t" fillcolor="#a0a0a0" stroked="f"/>
        </w:pict>
      </w:r>
    </w:p>
    <w:p w14:paraId="4F51853A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How confident do I feel about my finances today?</w:t>
      </w:r>
    </w:p>
    <w:p w14:paraId="0570EFB2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1 2 3 4 5 6 7 8 9 10</w:t>
      </w:r>
    </w:p>
    <w:p w14:paraId="58A8292C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50080D53">
          <v:rect id="_x0000_i1034" style="width:0;height:1.5pt" o:hralign="center" o:hrstd="t" o:hr="t" fillcolor="#a0a0a0" stroked="f"/>
        </w:pict>
      </w:r>
    </w:p>
    <w:p w14:paraId="46406EF3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2</w:t>
      </w:r>
    </w:p>
    <w:p w14:paraId="30ED44AF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Gather Your Financial Information</w:t>
      </w:r>
    </w:p>
    <w:p w14:paraId="1970B057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Before creating a recovery plan, gather:</w:t>
      </w:r>
    </w:p>
    <w:p w14:paraId="1329A704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Checking account balances</w:t>
      </w:r>
    </w:p>
    <w:p w14:paraId="3FF8FAC7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Savings account balances</w:t>
      </w:r>
    </w:p>
    <w:p w14:paraId="4DB97238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Credit card statements</w:t>
      </w:r>
    </w:p>
    <w:p w14:paraId="5E5FA496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Loan balances</w:t>
      </w:r>
    </w:p>
    <w:p w14:paraId="1639EAF5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Mortgage or rent information</w:t>
      </w:r>
    </w:p>
    <w:p w14:paraId="46F77206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Utility bills</w:t>
      </w:r>
    </w:p>
    <w:p w14:paraId="1DDE32CA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Insurance policies</w:t>
      </w:r>
    </w:p>
    <w:p w14:paraId="704F245B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Retirement accounts</w:t>
      </w:r>
    </w:p>
    <w:p w14:paraId="2732A102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Investment accounts</w:t>
      </w:r>
    </w:p>
    <w:p w14:paraId="5C579D92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Tax returns</w:t>
      </w:r>
    </w:p>
    <w:p w14:paraId="2844CDB2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Pay stubs</w:t>
      </w:r>
    </w:p>
    <w:p w14:paraId="7293EF77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Child support or spousal support documentation (if applicable)</w:t>
      </w:r>
    </w:p>
    <w:p w14:paraId="3056A536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Credit report</w:t>
      </w:r>
    </w:p>
    <w:p w14:paraId="070CE190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5FF40E87">
          <v:rect id="_x0000_i1035" style="width:0;height:1.5pt" o:hralign="center" o:hrstd="t" o:hr="t" fillcolor="#a0a0a0" stroked="f"/>
        </w:pict>
      </w:r>
    </w:p>
    <w:p w14:paraId="1435F5BB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3</w:t>
      </w:r>
    </w:p>
    <w:p w14:paraId="7520C50C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Monthly Budget Worksheet</w:t>
      </w:r>
    </w:p>
    <w:p w14:paraId="05344D75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Monthly Income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2"/>
        <w:gridCol w:w="916"/>
      </w:tblGrid>
      <w:tr w:rsidR="00820BD3" w:rsidRPr="00820BD3" w14:paraId="71E433D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28C2ACA" w14:textId="77777777" w:rsidR="00820BD3" w:rsidRPr="00820BD3" w:rsidRDefault="00820BD3" w:rsidP="0082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Source</w:t>
            </w:r>
          </w:p>
        </w:tc>
        <w:tc>
          <w:tcPr>
            <w:tcW w:w="0" w:type="auto"/>
            <w:vAlign w:val="center"/>
            <w:hideMark/>
          </w:tcPr>
          <w:p w14:paraId="16526472" w14:textId="77777777" w:rsidR="00820BD3" w:rsidRPr="00820BD3" w:rsidRDefault="00820BD3" w:rsidP="0082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Amount</w:t>
            </w:r>
          </w:p>
        </w:tc>
      </w:tr>
      <w:tr w:rsidR="00820BD3" w:rsidRPr="00820BD3" w14:paraId="3757CA1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A4C0ED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Salary</w:t>
            </w:r>
          </w:p>
        </w:tc>
        <w:tc>
          <w:tcPr>
            <w:tcW w:w="0" w:type="auto"/>
            <w:vAlign w:val="center"/>
            <w:hideMark/>
          </w:tcPr>
          <w:p w14:paraId="7D8A226E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0BD3" w:rsidRPr="00820BD3" w14:paraId="50619D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F10FE7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Child Support</w:t>
            </w:r>
          </w:p>
        </w:tc>
        <w:tc>
          <w:tcPr>
            <w:tcW w:w="0" w:type="auto"/>
            <w:vAlign w:val="center"/>
            <w:hideMark/>
          </w:tcPr>
          <w:p w14:paraId="63FBDD31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0BD3" w:rsidRPr="00820BD3" w14:paraId="55FABF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E63AFC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Spousal Support</w:t>
            </w:r>
          </w:p>
        </w:tc>
        <w:tc>
          <w:tcPr>
            <w:tcW w:w="0" w:type="auto"/>
            <w:vAlign w:val="center"/>
            <w:hideMark/>
          </w:tcPr>
          <w:p w14:paraId="5A71ACB0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0BD3" w:rsidRPr="00820BD3" w14:paraId="2BF70A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89748B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Disability/Benefits</w:t>
            </w:r>
          </w:p>
        </w:tc>
        <w:tc>
          <w:tcPr>
            <w:tcW w:w="0" w:type="auto"/>
            <w:vAlign w:val="center"/>
            <w:hideMark/>
          </w:tcPr>
          <w:p w14:paraId="2748B93C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0BD3" w:rsidRPr="00820BD3" w14:paraId="58AECC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509F07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Side Income</w:t>
            </w:r>
          </w:p>
        </w:tc>
        <w:tc>
          <w:tcPr>
            <w:tcW w:w="0" w:type="auto"/>
            <w:vAlign w:val="center"/>
            <w:hideMark/>
          </w:tcPr>
          <w:p w14:paraId="12F1935B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0BD3" w:rsidRPr="00820BD3" w14:paraId="434EAF3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E048F7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Investment Income</w:t>
            </w:r>
          </w:p>
        </w:tc>
        <w:tc>
          <w:tcPr>
            <w:tcW w:w="0" w:type="auto"/>
            <w:vAlign w:val="center"/>
            <w:hideMark/>
          </w:tcPr>
          <w:p w14:paraId="6B5BFEE6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0BD3" w:rsidRPr="00820BD3" w14:paraId="184E22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A4E650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Other</w:t>
            </w:r>
          </w:p>
        </w:tc>
        <w:tc>
          <w:tcPr>
            <w:tcW w:w="0" w:type="auto"/>
            <w:vAlign w:val="center"/>
            <w:hideMark/>
          </w:tcPr>
          <w:p w14:paraId="1D246547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089F62B4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Total Monthly Income</w:t>
      </w:r>
    </w:p>
    <w:p w14:paraId="659A3D20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$_________________</w:t>
      </w:r>
    </w:p>
    <w:p w14:paraId="6927D521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30DE4808">
          <v:rect id="_x0000_i1036" style="width:0;height:1.5pt" o:hralign="center" o:hrstd="t" o:hr="t" fillcolor="#a0a0a0" stroked="f"/>
        </w:pict>
      </w:r>
    </w:p>
    <w:p w14:paraId="38285165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Fixed Expenses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5"/>
        <w:gridCol w:w="916"/>
      </w:tblGrid>
      <w:tr w:rsidR="00820BD3" w:rsidRPr="00820BD3" w14:paraId="7E309EC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DC75393" w14:textId="77777777" w:rsidR="00820BD3" w:rsidRPr="00820BD3" w:rsidRDefault="00820BD3" w:rsidP="0082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Expense</w:t>
            </w:r>
          </w:p>
        </w:tc>
        <w:tc>
          <w:tcPr>
            <w:tcW w:w="0" w:type="auto"/>
            <w:vAlign w:val="center"/>
            <w:hideMark/>
          </w:tcPr>
          <w:p w14:paraId="62DE1DF8" w14:textId="77777777" w:rsidR="00820BD3" w:rsidRPr="00820BD3" w:rsidRDefault="00820BD3" w:rsidP="0082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Amount</w:t>
            </w:r>
          </w:p>
        </w:tc>
      </w:tr>
      <w:tr w:rsidR="00820BD3" w:rsidRPr="00820BD3" w14:paraId="292A44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479FB8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Rent/Mortgage</w:t>
            </w:r>
          </w:p>
        </w:tc>
        <w:tc>
          <w:tcPr>
            <w:tcW w:w="0" w:type="auto"/>
            <w:vAlign w:val="center"/>
            <w:hideMark/>
          </w:tcPr>
          <w:p w14:paraId="18C71982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0BD3" w:rsidRPr="00820BD3" w14:paraId="0A88A05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93C0A4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Utilities</w:t>
            </w:r>
          </w:p>
        </w:tc>
        <w:tc>
          <w:tcPr>
            <w:tcW w:w="0" w:type="auto"/>
            <w:vAlign w:val="center"/>
            <w:hideMark/>
          </w:tcPr>
          <w:p w14:paraId="20522600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0BD3" w:rsidRPr="00820BD3" w14:paraId="6E5E268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7C41B6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Internet</w:t>
            </w:r>
          </w:p>
        </w:tc>
        <w:tc>
          <w:tcPr>
            <w:tcW w:w="0" w:type="auto"/>
            <w:vAlign w:val="center"/>
            <w:hideMark/>
          </w:tcPr>
          <w:p w14:paraId="57F1B29D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0BD3" w:rsidRPr="00820BD3" w14:paraId="2E24EC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F8B554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Phone</w:t>
            </w:r>
          </w:p>
        </w:tc>
        <w:tc>
          <w:tcPr>
            <w:tcW w:w="0" w:type="auto"/>
            <w:vAlign w:val="center"/>
            <w:hideMark/>
          </w:tcPr>
          <w:p w14:paraId="5C51187A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0BD3" w:rsidRPr="00820BD3" w14:paraId="71C1E8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98289F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Insurance</w:t>
            </w:r>
          </w:p>
        </w:tc>
        <w:tc>
          <w:tcPr>
            <w:tcW w:w="0" w:type="auto"/>
            <w:vAlign w:val="center"/>
            <w:hideMark/>
          </w:tcPr>
          <w:p w14:paraId="3D5B470F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0BD3" w:rsidRPr="00820BD3" w14:paraId="6305CC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00B550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Childcare</w:t>
            </w:r>
          </w:p>
        </w:tc>
        <w:tc>
          <w:tcPr>
            <w:tcW w:w="0" w:type="auto"/>
            <w:vAlign w:val="center"/>
            <w:hideMark/>
          </w:tcPr>
          <w:p w14:paraId="31389701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0BD3" w:rsidRPr="00820BD3" w14:paraId="5D7C2A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75658E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Loan Payments</w:t>
            </w:r>
          </w:p>
        </w:tc>
        <w:tc>
          <w:tcPr>
            <w:tcW w:w="0" w:type="auto"/>
            <w:vAlign w:val="center"/>
            <w:hideMark/>
          </w:tcPr>
          <w:p w14:paraId="62C5E8AD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0BD3" w:rsidRPr="00820BD3" w14:paraId="4838D15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8516FB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Minimum Credit Card Payments</w:t>
            </w:r>
          </w:p>
        </w:tc>
        <w:tc>
          <w:tcPr>
            <w:tcW w:w="0" w:type="auto"/>
            <w:vAlign w:val="center"/>
            <w:hideMark/>
          </w:tcPr>
          <w:p w14:paraId="2FCF8BF4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0BD3" w:rsidRPr="00820BD3" w14:paraId="441601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C44F00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Subscriptions</w:t>
            </w:r>
          </w:p>
        </w:tc>
        <w:tc>
          <w:tcPr>
            <w:tcW w:w="0" w:type="auto"/>
            <w:vAlign w:val="center"/>
            <w:hideMark/>
          </w:tcPr>
          <w:p w14:paraId="74177CA7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1B4C8474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Total Fixed Expenses</w:t>
      </w:r>
    </w:p>
    <w:p w14:paraId="618207BE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$_____________</w:t>
      </w:r>
    </w:p>
    <w:p w14:paraId="546FE74D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5A7E1F77">
          <v:rect id="_x0000_i1037" style="width:0;height:1.5pt" o:hralign="center" o:hrstd="t" o:hr="t" fillcolor="#a0a0a0" stroked="f"/>
        </w:pict>
      </w:r>
    </w:p>
    <w:p w14:paraId="640968A9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Variable Expenses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9"/>
        <w:gridCol w:w="916"/>
      </w:tblGrid>
      <w:tr w:rsidR="00820BD3" w:rsidRPr="00820BD3" w14:paraId="37365B9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801069E" w14:textId="77777777" w:rsidR="00820BD3" w:rsidRPr="00820BD3" w:rsidRDefault="00820BD3" w:rsidP="0082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Expense</w:t>
            </w:r>
          </w:p>
        </w:tc>
        <w:tc>
          <w:tcPr>
            <w:tcW w:w="0" w:type="auto"/>
            <w:vAlign w:val="center"/>
            <w:hideMark/>
          </w:tcPr>
          <w:p w14:paraId="3A67B277" w14:textId="77777777" w:rsidR="00820BD3" w:rsidRPr="00820BD3" w:rsidRDefault="00820BD3" w:rsidP="0082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Amount</w:t>
            </w:r>
          </w:p>
        </w:tc>
      </w:tr>
      <w:tr w:rsidR="00820BD3" w:rsidRPr="00820BD3" w14:paraId="11CBAFD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6594D0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Groceries</w:t>
            </w:r>
          </w:p>
        </w:tc>
        <w:tc>
          <w:tcPr>
            <w:tcW w:w="0" w:type="auto"/>
            <w:vAlign w:val="center"/>
            <w:hideMark/>
          </w:tcPr>
          <w:p w14:paraId="430AD64A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0BD3" w:rsidRPr="00820BD3" w14:paraId="2F9BE04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25DEF0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Gas</w:t>
            </w:r>
          </w:p>
        </w:tc>
        <w:tc>
          <w:tcPr>
            <w:tcW w:w="0" w:type="auto"/>
            <w:vAlign w:val="center"/>
            <w:hideMark/>
          </w:tcPr>
          <w:p w14:paraId="1DE6857D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0BD3" w:rsidRPr="00820BD3" w14:paraId="4F01AA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F70146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Dining Out</w:t>
            </w:r>
          </w:p>
        </w:tc>
        <w:tc>
          <w:tcPr>
            <w:tcW w:w="0" w:type="auto"/>
            <w:vAlign w:val="center"/>
            <w:hideMark/>
          </w:tcPr>
          <w:p w14:paraId="63F87DDE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0BD3" w:rsidRPr="00820BD3" w14:paraId="25E478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FBBB6E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Entertainment</w:t>
            </w:r>
          </w:p>
        </w:tc>
        <w:tc>
          <w:tcPr>
            <w:tcW w:w="0" w:type="auto"/>
            <w:vAlign w:val="center"/>
            <w:hideMark/>
          </w:tcPr>
          <w:p w14:paraId="0D5235BE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0BD3" w:rsidRPr="00820BD3" w14:paraId="1E03DB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E1C6CF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Clothing</w:t>
            </w:r>
          </w:p>
        </w:tc>
        <w:tc>
          <w:tcPr>
            <w:tcW w:w="0" w:type="auto"/>
            <w:vAlign w:val="center"/>
            <w:hideMark/>
          </w:tcPr>
          <w:p w14:paraId="1894C2DA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0BD3" w:rsidRPr="00820BD3" w14:paraId="211C4F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17AA99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Medical</w:t>
            </w:r>
          </w:p>
        </w:tc>
        <w:tc>
          <w:tcPr>
            <w:tcW w:w="0" w:type="auto"/>
            <w:vAlign w:val="center"/>
            <w:hideMark/>
          </w:tcPr>
          <w:p w14:paraId="47F87138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0BD3" w:rsidRPr="00820BD3" w14:paraId="081737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2993FC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Household Items</w:t>
            </w:r>
          </w:p>
        </w:tc>
        <w:tc>
          <w:tcPr>
            <w:tcW w:w="0" w:type="auto"/>
            <w:vAlign w:val="center"/>
            <w:hideMark/>
          </w:tcPr>
          <w:p w14:paraId="141F1938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0BD3" w:rsidRPr="00820BD3" w14:paraId="40F499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C01335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Miscellaneous</w:t>
            </w:r>
          </w:p>
        </w:tc>
        <w:tc>
          <w:tcPr>
            <w:tcW w:w="0" w:type="auto"/>
            <w:vAlign w:val="center"/>
            <w:hideMark/>
          </w:tcPr>
          <w:p w14:paraId="4CADC1E7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02A82065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Total Variable Expenses</w:t>
      </w:r>
    </w:p>
    <w:p w14:paraId="06EF64A3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$_____________</w:t>
      </w:r>
    </w:p>
    <w:p w14:paraId="28F47F8F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3389F9CA">
          <v:rect id="_x0000_i1038" style="width:0;height:1.5pt" o:hralign="center" o:hrstd="t" o:hr="t" fillcolor="#a0a0a0" stroked="f"/>
        </w:pict>
      </w:r>
    </w:p>
    <w:p w14:paraId="46CE6037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Monthly Summary</w:t>
      </w:r>
    </w:p>
    <w:p w14:paraId="764DEF50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Income</w:t>
      </w:r>
    </w:p>
    <w:p w14:paraId="26E2C39B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$_____________</w:t>
      </w:r>
    </w:p>
    <w:p w14:paraId="6476C861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Minus Expenses</w:t>
      </w:r>
    </w:p>
    <w:p w14:paraId="3BF21E7C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$_____________</w:t>
      </w:r>
    </w:p>
    <w:p w14:paraId="52884E71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Monthly Difference</w:t>
      </w:r>
    </w:p>
    <w:p w14:paraId="52362542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$_____________</w:t>
      </w:r>
    </w:p>
    <w:p w14:paraId="02403783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Reflection:</w:t>
      </w:r>
    </w:p>
    <w:p w14:paraId="749E4A98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If this number is negative, what expenses could realistically be reduced?</w:t>
      </w:r>
    </w:p>
    <w:p w14:paraId="77A0974A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4F4080E4">
          <v:rect id="_x0000_i1039" style="width:0;height:1.5pt" o:hralign="center" o:hrstd="t" o:hr="t" fillcolor="#a0a0a0" stroked="f"/>
        </w:pict>
      </w:r>
    </w:p>
    <w:p w14:paraId="66D8DC34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789D81BE">
          <v:rect id="_x0000_i1040" style="width:0;height:1.5pt" o:hralign="center" o:hrstd="t" o:hr="t" fillcolor="#a0a0a0" stroked="f"/>
        </w:pict>
      </w:r>
    </w:p>
    <w:p w14:paraId="2884AD81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4</w:t>
      </w:r>
    </w:p>
    <w:p w14:paraId="0500F5F3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Spending Awareness Exercise</w:t>
      </w:r>
    </w:p>
    <w:p w14:paraId="10E814B7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For seven days, write down every purchase.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540"/>
        <w:gridCol w:w="1620"/>
        <w:gridCol w:w="916"/>
      </w:tblGrid>
      <w:tr w:rsidR="00820BD3" w:rsidRPr="00820BD3" w14:paraId="7D82E3F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26F751E" w14:textId="77777777" w:rsidR="00820BD3" w:rsidRPr="00820BD3" w:rsidRDefault="00820BD3" w:rsidP="0082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78ECC20F" w14:textId="77777777" w:rsidR="00820BD3" w:rsidRPr="00820BD3" w:rsidRDefault="00820BD3" w:rsidP="0082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2DDDA233" w14:textId="77777777" w:rsidR="00820BD3" w:rsidRPr="00820BD3" w:rsidRDefault="00820BD3" w:rsidP="0082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Need or </w:t>
            </w:r>
            <w:proofErr w:type="gramStart"/>
            <w:r w:rsidRPr="00820BD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Want</w:t>
            </w:r>
            <w:proofErr w:type="gramEnd"/>
            <w:r w:rsidRPr="00820BD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2AA455F8" w14:textId="77777777" w:rsidR="00820BD3" w:rsidRPr="00820BD3" w:rsidRDefault="00820BD3" w:rsidP="0082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Amount</w:t>
            </w:r>
          </w:p>
        </w:tc>
      </w:tr>
    </w:tbl>
    <w:p w14:paraId="2170182E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At the end of the week:</w:t>
      </w:r>
    </w:p>
    <w:p w14:paraId="645C5F05" w14:textId="77777777" w:rsidR="00820BD3" w:rsidRPr="00820BD3" w:rsidRDefault="00820BD3" w:rsidP="00820B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Which purchases supported your values? </w:t>
      </w:r>
    </w:p>
    <w:p w14:paraId="46B63981" w14:textId="77777777" w:rsidR="00820BD3" w:rsidRPr="00820BD3" w:rsidRDefault="00820BD3" w:rsidP="00820B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Which purchases were driven by stress, boredom, or impulse? </w:t>
      </w:r>
    </w:p>
    <w:p w14:paraId="57C8D8E9" w14:textId="77777777" w:rsidR="00820BD3" w:rsidRPr="00820BD3" w:rsidRDefault="00820BD3" w:rsidP="00820B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What patterns do you notice? </w:t>
      </w:r>
    </w:p>
    <w:p w14:paraId="4F3654AF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4D874AD6">
          <v:rect id="_x0000_i1041" style="width:0;height:1.5pt" o:hralign="center" o:hrstd="t" o:hr="t" fillcolor="#a0a0a0" stroked="f"/>
        </w:pict>
      </w:r>
    </w:p>
    <w:p w14:paraId="725BA8F2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5</w:t>
      </w:r>
    </w:p>
    <w:p w14:paraId="416D30EB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Emergency Fund Calculator</w:t>
      </w:r>
    </w:p>
    <w:p w14:paraId="14FA7B85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Financial stability begins with a cushion.</w:t>
      </w:r>
    </w:p>
    <w:p w14:paraId="6861501E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Step 1: Calculate Essential Monthly Expenses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5"/>
        <w:gridCol w:w="1482"/>
      </w:tblGrid>
      <w:tr w:rsidR="00820BD3" w:rsidRPr="00820BD3" w14:paraId="64D495B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4B6E94" w14:textId="77777777" w:rsidR="00820BD3" w:rsidRPr="00820BD3" w:rsidRDefault="00820BD3" w:rsidP="0082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14:paraId="00DE2240" w14:textId="77777777" w:rsidR="00820BD3" w:rsidRPr="00820BD3" w:rsidRDefault="00820BD3" w:rsidP="0082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Monthly Cost</w:t>
            </w:r>
          </w:p>
        </w:tc>
      </w:tr>
      <w:tr w:rsidR="00820BD3" w:rsidRPr="00820BD3" w14:paraId="5A6CE6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815F1C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Housing</w:t>
            </w:r>
          </w:p>
        </w:tc>
        <w:tc>
          <w:tcPr>
            <w:tcW w:w="0" w:type="auto"/>
            <w:vAlign w:val="center"/>
            <w:hideMark/>
          </w:tcPr>
          <w:p w14:paraId="602A863E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0BD3" w:rsidRPr="00820BD3" w14:paraId="64FAD6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E2A806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Utilities</w:t>
            </w:r>
          </w:p>
        </w:tc>
        <w:tc>
          <w:tcPr>
            <w:tcW w:w="0" w:type="auto"/>
            <w:vAlign w:val="center"/>
            <w:hideMark/>
          </w:tcPr>
          <w:p w14:paraId="7854B6EF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0BD3" w:rsidRPr="00820BD3" w14:paraId="6A72A1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15FAE2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Food</w:t>
            </w:r>
          </w:p>
        </w:tc>
        <w:tc>
          <w:tcPr>
            <w:tcW w:w="0" w:type="auto"/>
            <w:vAlign w:val="center"/>
            <w:hideMark/>
          </w:tcPr>
          <w:p w14:paraId="14465D36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0BD3" w:rsidRPr="00820BD3" w14:paraId="68F4A42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A7D75F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Transportation</w:t>
            </w:r>
          </w:p>
        </w:tc>
        <w:tc>
          <w:tcPr>
            <w:tcW w:w="0" w:type="auto"/>
            <w:vAlign w:val="center"/>
            <w:hideMark/>
          </w:tcPr>
          <w:p w14:paraId="23FE2C42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0BD3" w:rsidRPr="00820BD3" w14:paraId="4E3C9A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4A9DFA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Insurance</w:t>
            </w:r>
          </w:p>
        </w:tc>
        <w:tc>
          <w:tcPr>
            <w:tcW w:w="0" w:type="auto"/>
            <w:vAlign w:val="center"/>
            <w:hideMark/>
          </w:tcPr>
          <w:p w14:paraId="259B3492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0BD3" w:rsidRPr="00820BD3" w14:paraId="65DB110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EFF7B1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Medical</w:t>
            </w:r>
          </w:p>
        </w:tc>
        <w:tc>
          <w:tcPr>
            <w:tcW w:w="0" w:type="auto"/>
            <w:vAlign w:val="center"/>
            <w:hideMark/>
          </w:tcPr>
          <w:p w14:paraId="61FDEF88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0BD3" w:rsidRPr="00820BD3" w14:paraId="228A52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28B3C7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Childcare</w:t>
            </w:r>
          </w:p>
        </w:tc>
        <w:tc>
          <w:tcPr>
            <w:tcW w:w="0" w:type="auto"/>
            <w:vAlign w:val="center"/>
            <w:hideMark/>
          </w:tcPr>
          <w:p w14:paraId="54858D4B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0BD3" w:rsidRPr="00820BD3" w14:paraId="7E8562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8569C9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Minimum Debt Payments</w:t>
            </w:r>
          </w:p>
        </w:tc>
        <w:tc>
          <w:tcPr>
            <w:tcW w:w="0" w:type="auto"/>
            <w:vAlign w:val="center"/>
            <w:hideMark/>
          </w:tcPr>
          <w:p w14:paraId="2C3814DE" w14:textId="77777777" w:rsidR="00820BD3" w:rsidRPr="00820BD3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5E11C7BA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Essential Monthly Total</w:t>
      </w:r>
    </w:p>
    <w:p w14:paraId="6B2818A3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$_________________</w:t>
      </w:r>
    </w:p>
    <w:p w14:paraId="7C461EE5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5A4ED479">
          <v:rect id="_x0000_i1042" style="width:0;height:1.5pt" o:hralign="center" o:hrstd="t" o:hr="t" fillcolor="#a0a0a0" stroked="f"/>
        </w:pict>
      </w:r>
    </w:p>
    <w:p w14:paraId="291C36CC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Step 2: Emergency Fund Goals</w:t>
      </w:r>
    </w:p>
    <w:p w14:paraId="3A6EF079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One Month</w:t>
      </w:r>
    </w:p>
    <w:p w14:paraId="4D0C2CEB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$_________________</w:t>
      </w:r>
    </w:p>
    <w:p w14:paraId="672420D7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Three Months</w:t>
      </w:r>
    </w:p>
    <w:p w14:paraId="700CC067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$_________________</w:t>
      </w:r>
    </w:p>
    <w:p w14:paraId="343E29A1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Six Months</w:t>
      </w:r>
    </w:p>
    <w:p w14:paraId="4FCFC2DB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$_________________</w:t>
      </w:r>
    </w:p>
    <w:p w14:paraId="70731C54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1D3A12E8">
          <v:rect id="_x0000_i1043" style="width:0;height:1.5pt" o:hralign="center" o:hrstd="t" o:hr="t" fillcolor="#a0a0a0" stroked="f"/>
        </w:pict>
      </w:r>
    </w:p>
    <w:p w14:paraId="0B12BB61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Step 3: Savings Progress</w:t>
      </w:r>
    </w:p>
    <w:p w14:paraId="68AB2B43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Current Emergency Fund</w:t>
      </w:r>
    </w:p>
    <w:p w14:paraId="09A79DEF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$_________________</w:t>
      </w:r>
    </w:p>
    <w:p w14:paraId="7E627F36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Amount Needed for Next Goal</w:t>
      </w:r>
    </w:p>
    <w:p w14:paraId="23B72CF6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$_________________</w:t>
      </w:r>
    </w:p>
    <w:p w14:paraId="45449409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Monthly Savings Goal</w:t>
      </w:r>
    </w:p>
    <w:p w14:paraId="72EFFFB9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$_________________</w:t>
      </w:r>
    </w:p>
    <w:p w14:paraId="7C324FF8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Estimated Completion Date</w:t>
      </w:r>
    </w:p>
    <w:p w14:paraId="3132CF5C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57F405CD">
          <v:rect id="_x0000_i1044" style="width:0;height:1.5pt" o:hralign="center" o:hrstd="t" o:hr="t" fillcolor="#a0a0a0" stroked="f"/>
        </w:pict>
      </w:r>
    </w:p>
    <w:p w14:paraId="0549D66A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478F7A2A">
          <v:rect id="_x0000_i1045" style="width:0;height:1.5pt" o:hralign="center" o:hrstd="t" o:hr="t" fillcolor="#a0a0a0" stroked="f"/>
        </w:pict>
      </w:r>
    </w:p>
    <w:p w14:paraId="7CB359C0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6</w:t>
      </w:r>
    </w:p>
    <w:p w14:paraId="07871244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Debt Payoff Planner</w:t>
      </w:r>
    </w:p>
    <w:p w14:paraId="63D46363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My Debts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"/>
        <w:gridCol w:w="874"/>
        <w:gridCol w:w="1400"/>
        <w:gridCol w:w="2054"/>
        <w:gridCol w:w="1308"/>
      </w:tblGrid>
      <w:tr w:rsidR="00820BD3" w:rsidRPr="00820BD3" w14:paraId="2F51147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5F5BF01" w14:textId="77777777" w:rsidR="00820BD3" w:rsidRPr="00820BD3" w:rsidRDefault="00820BD3" w:rsidP="0082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Debt</w:t>
            </w:r>
          </w:p>
        </w:tc>
        <w:tc>
          <w:tcPr>
            <w:tcW w:w="0" w:type="auto"/>
            <w:vAlign w:val="center"/>
            <w:hideMark/>
          </w:tcPr>
          <w:p w14:paraId="1FAD74BD" w14:textId="77777777" w:rsidR="00820BD3" w:rsidRPr="00820BD3" w:rsidRDefault="00820BD3" w:rsidP="0082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Balance</w:t>
            </w:r>
          </w:p>
        </w:tc>
        <w:tc>
          <w:tcPr>
            <w:tcW w:w="0" w:type="auto"/>
            <w:vAlign w:val="center"/>
            <w:hideMark/>
          </w:tcPr>
          <w:p w14:paraId="5C64354C" w14:textId="77777777" w:rsidR="00820BD3" w:rsidRPr="00820BD3" w:rsidRDefault="00820BD3" w:rsidP="0082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Interest Rate</w:t>
            </w:r>
          </w:p>
        </w:tc>
        <w:tc>
          <w:tcPr>
            <w:tcW w:w="0" w:type="auto"/>
            <w:vAlign w:val="center"/>
            <w:hideMark/>
          </w:tcPr>
          <w:p w14:paraId="0B5D9F1F" w14:textId="77777777" w:rsidR="00820BD3" w:rsidRPr="00820BD3" w:rsidRDefault="00820BD3" w:rsidP="0082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Minimum Payment</w:t>
            </w:r>
          </w:p>
        </w:tc>
        <w:tc>
          <w:tcPr>
            <w:tcW w:w="0" w:type="auto"/>
            <w:vAlign w:val="center"/>
            <w:hideMark/>
          </w:tcPr>
          <w:p w14:paraId="21AE1B11" w14:textId="77777777" w:rsidR="00820BD3" w:rsidRPr="00820BD3" w:rsidRDefault="00820BD3" w:rsidP="0082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Target Date</w:t>
            </w:r>
          </w:p>
        </w:tc>
      </w:tr>
    </w:tbl>
    <w:p w14:paraId="548C2440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664E7E4A">
          <v:rect id="_x0000_i1046" style="width:0;height:1.5pt" o:hralign="center" o:hrstd="t" o:hr="t" fillcolor="#a0a0a0" stroked="f"/>
        </w:pict>
      </w:r>
    </w:p>
    <w:p w14:paraId="1F579C78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Choose a Strategy</w:t>
      </w:r>
    </w:p>
    <w:p w14:paraId="7F1A6CAD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Debt Snowball (smallest balance first)</w:t>
      </w:r>
    </w:p>
    <w:p w14:paraId="33C814D2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Benefits: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Builds momentum through quick wins.</w:t>
      </w:r>
    </w:p>
    <w:p w14:paraId="1DD38C64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Debt Avalanche (highest interest rate first)</w:t>
      </w:r>
    </w:p>
    <w:p w14:paraId="57BD9279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Benefits: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Saves more money in interest over time.</w:t>
      </w:r>
    </w:p>
    <w:p w14:paraId="1EA90400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6C4FBF56">
          <v:rect id="_x0000_i1047" style="width:0;height:1.5pt" o:hralign="center" o:hrstd="t" o:hr="t" fillcolor="#a0a0a0" stroked="f"/>
        </w:pict>
      </w:r>
    </w:p>
    <w:p w14:paraId="550B37E2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Monthly Debt Reduction Tracker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"/>
        <w:gridCol w:w="1160"/>
        <w:gridCol w:w="1427"/>
        <w:gridCol w:w="2069"/>
      </w:tblGrid>
      <w:tr w:rsidR="00820BD3" w:rsidRPr="00820BD3" w14:paraId="0814557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A6BC8AC" w14:textId="77777777" w:rsidR="00820BD3" w:rsidRPr="00820BD3" w:rsidRDefault="00820BD3" w:rsidP="0082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Month</w:t>
            </w:r>
          </w:p>
        </w:tc>
        <w:tc>
          <w:tcPr>
            <w:tcW w:w="0" w:type="auto"/>
            <w:vAlign w:val="center"/>
            <w:hideMark/>
          </w:tcPr>
          <w:p w14:paraId="03FE33B9" w14:textId="77777777" w:rsidR="00820BD3" w:rsidRPr="00820BD3" w:rsidRDefault="00820BD3" w:rsidP="0082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 Debt</w:t>
            </w:r>
          </w:p>
        </w:tc>
        <w:tc>
          <w:tcPr>
            <w:tcW w:w="0" w:type="auto"/>
            <w:vAlign w:val="center"/>
            <w:hideMark/>
          </w:tcPr>
          <w:p w14:paraId="4A12ED63" w14:textId="77777777" w:rsidR="00820BD3" w:rsidRPr="00820BD3" w:rsidRDefault="00820BD3" w:rsidP="0082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Amount Paid</w:t>
            </w:r>
          </w:p>
        </w:tc>
        <w:tc>
          <w:tcPr>
            <w:tcW w:w="0" w:type="auto"/>
            <w:vAlign w:val="center"/>
            <w:hideMark/>
          </w:tcPr>
          <w:p w14:paraId="5329DD1C" w14:textId="77777777" w:rsidR="00820BD3" w:rsidRPr="00820BD3" w:rsidRDefault="00820BD3" w:rsidP="0082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20BD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Remaining Balance</w:t>
            </w:r>
          </w:p>
        </w:tc>
      </w:tr>
    </w:tbl>
    <w:p w14:paraId="0F1F64FD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4A6C3A02">
          <v:rect id="_x0000_i1048" style="width:0;height:1.5pt" o:hralign="center" o:hrstd="t" o:hr="t" fillcolor="#a0a0a0" stroked="f"/>
        </w:pict>
      </w:r>
    </w:p>
    <w:p w14:paraId="4271FE93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Celebrate each milestone.</w:t>
      </w:r>
    </w:p>
    <w:p w14:paraId="2A401DE1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Every payment is progress.</w:t>
      </w:r>
    </w:p>
    <w:p w14:paraId="78C6F75C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34FA2AA1">
          <v:rect id="_x0000_i1049" style="width:0;height:1.5pt" o:hralign="center" o:hrstd="t" o:hr="t" fillcolor="#a0a0a0" stroked="f"/>
        </w:pict>
      </w:r>
    </w:p>
    <w:p w14:paraId="040C6E39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7</w:t>
      </w:r>
    </w:p>
    <w:p w14:paraId="6BED4677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Credit Recovery Plan</w:t>
      </w:r>
    </w:p>
    <w:p w14:paraId="08B52132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My Current Credit Score (if known)</w:t>
      </w:r>
    </w:p>
    <w:p w14:paraId="27C72640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7C423C66">
          <v:rect id="_x0000_i1050" style="width:0;height:1.5pt" o:hralign="center" o:hrstd="t" o:hr="t" fillcolor="#a0a0a0" stroked="f"/>
        </w:pict>
      </w:r>
    </w:p>
    <w:p w14:paraId="1E1329BD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14141410">
          <v:rect id="_x0000_i1051" style="width:0;height:1.5pt" o:hralign="center" o:hrstd="t" o:hr="t" fillcolor="#a0a0a0" stroked="f"/>
        </w:pict>
      </w:r>
    </w:p>
    <w:p w14:paraId="6034EBE2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My Goals</w:t>
      </w:r>
    </w:p>
    <w:p w14:paraId="694A2E17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Pay bills on time</w:t>
      </w:r>
    </w:p>
    <w:p w14:paraId="5DD72542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Reduce credit utilization</w:t>
      </w:r>
    </w:p>
    <w:p w14:paraId="21BD4D50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Review credit reports</w:t>
      </w:r>
    </w:p>
    <w:p w14:paraId="764BC4F6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Dispute inaccuracies</w:t>
      </w:r>
    </w:p>
    <w:p w14:paraId="53CFF578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lastRenderedPageBreak/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Avoid unnecessary new debt</w:t>
      </w:r>
    </w:p>
    <w:p w14:paraId="6C08F035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Build positive payment history</w:t>
      </w:r>
    </w:p>
    <w:p w14:paraId="2DF40582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615258CA">
          <v:rect id="_x0000_i1052" style="width:0;height:1.5pt" o:hralign="center" o:hrstd="t" o:hr="t" fillcolor="#a0a0a0" stroked="f"/>
        </w:pict>
      </w:r>
    </w:p>
    <w:p w14:paraId="05842791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Reflection:</w:t>
      </w:r>
    </w:p>
    <w:p w14:paraId="39EEA943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What one habit will improve my financial future the most?</w:t>
      </w:r>
    </w:p>
    <w:p w14:paraId="13E0430A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2F253951">
          <v:rect id="_x0000_i1053" style="width:0;height:1.5pt" o:hralign="center" o:hrstd="t" o:hr="t" fillcolor="#a0a0a0" stroked="f"/>
        </w:pict>
      </w:r>
    </w:p>
    <w:p w14:paraId="1D7885FD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42149C89">
          <v:rect id="_x0000_i1054" style="width:0;height:1.5pt" o:hralign="center" o:hrstd="t" o:hr="t" fillcolor="#a0a0a0" stroked="f"/>
        </w:pict>
      </w:r>
    </w:p>
    <w:p w14:paraId="33B90CF5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8</w:t>
      </w:r>
    </w:p>
    <w:p w14:paraId="5D32E8DF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Insurance &amp; Estate Planning Checklist</w:t>
      </w:r>
    </w:p>
    <w:p w14:paraId="051C9300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Life changes often require updates.</w:t>
      </w:r>
    </w:p>
    <w:p w14:paraId="34400E43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Review:</w:t>
      </w:r>
    </w:p>
    <w:p w14:paraId="18700113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Health Insurance</w:t>
      </w:r>
    </w:p>
    <w:p w14:paraId="1BE5FC7D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Auto Insurance</w:t>
      </w:r>
    </w:p>
    <w:p w14:paraId="6113FEEE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Homeowners/Renters Insurance</w:t>
      </w:r>
    </w:p>
    <w:p w14:paraId="5727E127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Life Insurance Beneficiaries</w:t>
      </w:r>
    </w:p>
    <w:p w14:paraId="2FF57634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Retirement Account Beneficiaries</w:t>
      </w:r>
    </w:p>
    <w:p w14:paraId="76C464FB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Will</w:t>
      </w:r>
    </w:p>
    <w:p w14:paraId="6762E4F2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Durable Power of Attorney</w:t>
      </w:r>
    </w:p>
    <w:p w14:paraId="57F60A2E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Healthcare Directive</w:t>
      </w:r>
    </w:p>
    <w:p w14:paraId="14F160A1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Guardianship Documents (if applicable)</w:t>
      </w:r>
    </w:p>
    <w:p w14:paraId="0B14B2C5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2BC611E2">
          <v:rect id="_x0000_i1055" style="width:0;height:1.5pt" o:hralign="center" o:hrstd="t" o:hr="t" fillcolor="#a0a0a0" stroked="f"/>
        </w:pict>
      </w:r>
    </w:p>
    <w:p w14:paraId="341ADE79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Chapter 9</w:t>
      </w:r>
    </w:p>
    <w:p w14:paraId="05D59690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Financial Goals</w:t>
      </w:r>
    </w:p>
    <w:p w14:paraId="6DFDB42D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Next 90 Days</w:t>
      </w:r>
    </w:p>
    <w:p w14:paraId="38F62672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Examples:</w:t>
      </w:r>
    </w:p>
    <w:p w14:paraId="562DC63E" w14:textId="77777777" w:rsidR="00820BD3" w:rsidRPr="00820BD3" w:rsidRDefault="00820BD3" w:rsidP="00820B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Build a $1,000 emergency fund. </w:t>
      </w:r>
    </w:p>
    <w:p w14:paraId="351B28C4" w14:textId="77777777" w:rsidR="00820BD3" w:rsidRPr="00820BD3" w:rsidRDefault="00820BD3" w:rsidP="00820B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Create a monthly budget. </w:t>
      </w:r>
    </w:p>
    <w:p w14:paraId="6DF7C4C9" w14:textId="77777777" w:rsidR="00820BD3" w:rsidRPr="00820BD3" w:rsidRDefault="00820BD3" w:rsidP="00820B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Pay off one credit card. </w:t>
      </w:r>
    </w:p>
    <w:p w14:paraId="55454E33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My Goals:</w:t>
      </w:r>
    </w:p>
    <w:p w14:paraId="5ED5EC0B" w14:textId="77777777" w:rsidR="00820BD3" w:rsidRPr="00820BD3" w:rsidRDefault="00820BD3" w:rsidP="00820B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FCD42F4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68A8C3F8">
          <v:rect id="_x0000_i1056" style="width:0;height:1.5pt" o:hralign="center" o:hrstd="t" o:hr="t" fillcolor="#a0a0a0" stroked="f"/>
        </w:pict>
      </w:r>
    </w:p>
    <w:p w14:paraId="108E6622" w14:textId="77777777" w:rsidR="00820BD3" w:rsidRPr="00820BD3" w:rsidRDefault="00820BD3" w:rsidP="00820B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1F0D183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2D72FC21">
          <v:rect id="_x0000_i1057" style="width:0;height:1.5pt" o:hralign="center" o:hrstd="t" o:hr="t" fillcolor="#a0a0a0" stroked="f"/>
        </w:pict>
      </w:r>
    </w:p>
    <w:p w14:paraId="4EA25A0B" w14:textId="77777777" w:rsidR="00820BD3" w:rsidRPr="00820BD3" w:rsidRDefault="00820BD3" w:rsidP="00820BD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5652E77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2F3F3B35">
          <v:rect id="_x0000_i1058" style="width:0;height:1.5pt" o:hralign="center" o:hrstd="t" o:hr="t" fillcolor="#a0a0a0" stroked="f"/>
        </w:pict>
      </w:r>
    </w:p>
    <w:p w14:paraId="55B4563C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27CF2317">
          <v:rect id="_x0000_i1059" style="width:0;height:1.5pt" o:hralign="center" o:hrstd="t" o:hr="t" fillcolor="#a0a0a0" stroked="f"/>
        </w:pict>
      </w:r>
    </w:p>
    <w:p w14:paraId="025D0ED2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One-Year Goals</w:t>
      </w:r>
    </w:p>
    <w:p w14:paraId="470E4BA8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50820418">
          <v:rect id="_x0000_i1060" style="width:0;height:1.5pt" o:hralign="center" o:hrstd="t" o:hr="t" fillcolor="#a0a0a0" stroked="f"/>
        </w:pict>
      </w:r>
    </w:p>
    <w:p w14:paraId="0A793CCF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26E3E549">
          <v:rect id="_x0000_i1061" style="width:0;height:1.5pt" o:hralign="center" o:hrstd="t" o:hr="t" fillcolor="#a0a0a0" stroked="f"/>
        </w:pict>
      </w:r>
    </w:p>
    <w:p w14:paraId="681E9455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Five-Year Goals</w:t>
      </w:r>
    </w:p>
    <w:p w14:paraId="782D777D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0FDFEFD3">
          <v:rect id="_x0000_i1062" style="width:0;height:1.5pt" o:hralign="center" o:hrstd="t" o:hr="t" fillcolor="#a0a0a0" stroked="f"/>
        </w:pict>
      </w:r>
    </w:p>
    <w:p w14:paraId="034DE4DC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1D001E03">
          <v:rect id="_x0000_i1063" style="width:0;height:1.5pt" o:hralign="center" o:hrstd="t" o:hr="t" fillcolor="#a0a0a0" stroked="f"/>
        </w:pict>
      </w:r>
    </w:p>
    <w:p w14:paraId="5E517581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10</w:t>
      </w:r>
    </w:p>
    <w:p w14:paraId="7615CECC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Building Financial Confidence</w:t>
      </w:r>
    </w:p>
    <w:p w14:paraId="3DAB5F65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Money habits matter more than money hacks.</w:t>
      </w:r>
    </w:p>
    <w:p w14:paraId="7277861F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Complete these statements:</w:t>
      </w:r>
    </w:p>
    <w:p w14:paraId="6E614AB2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I feel most confident about...</w:t>
      </w:r>
    </w:p>
    <w:p w14:paraId="257B7D2F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288C20F3">
          <v:rect id="_x0000_i1064" style="width:0;height:1.5pt" o:hralign="center" o:hrstd="t" o:hr="t" fillcolor="#a0a0a0" stroked="f"/>
        </w:pict>
      </w:r>
    </w:p>
    <w:p w14:paraId="0D7E4AEB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The financial habit I want to strengthen is...</w:t>
      </w:r>
    </w:p>
    <w:p w14:paraId="410CE0DA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22D8C52C">
          <v:rect id="_x0000_i1065" style="width:0;height:1.5pt" o:hralign="center" o:hrstd="t" o:hr="t" fillcolor="#a0a0a0" stroked="f"/>
        </w:pict>
      </w:r>
    </w:p>
    <w:p w14:paraId="261AEFFA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The biggest lesson I've learned about money is...</w:t>
      </w:r>
    </w:p>
    <w:p w14:paraId="7275090F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7110F9FB">
          <v:rect id="_x0000_i1066" style="width:0;height:1.5pt" o:hralign="center" o:hrstd="t" o:hr="t" fillcolor="#a0a0a0" stroked="f"/>
        </w:pict>
      </w:r>
    </w:p>
    <w:p w14:paraId="0EE969FB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The legacy I want to create is...</w:t>
      </w:r>
    </w:p>
    <w:p w14:paraId="2B937A75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3352F996">
          <v:rect id="_x0000_i1067" style="width:0;height:1.5pt" o:hralign="center" o:hrstd="t" o:hr="t" fillcolor="#a0a0a0" stroked="f"/>
        </w:pict>
      </w:r>
    </w:p>
    <w:p w14:paraId="53CD9DCA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113DBC72">
          <v:rect id="_x0000_i1068" style="width:0;height:1.5pt" o:hralign="center" o:hrstd="t" o:hr="t" fillcolor="#a0a0a0" stroked="f"/>
        </w:pict>
      </w:r>
    </w:p>
    <w:p w14:paraId="122B2C92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Monthly Financial Review</w:t>
      </w:r>
    </w:p>
    <w:p w14:paraId="1D599CE1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820BD3">
        <w:rPr>
          <w:rFonts w:ascii="Times New Roman" w:eastAsia="Times New Roman" w:hAnsi="Times New Roman" w:cs="Times New Roman"/>
          <w:kern w:val="0"/>
          <w14:ligatures w14:val="none"/>
        </w:rPr>
        <w:t>Complete</w:t>
      </w:r>
      <w:proofErr w:type="gramEnd"/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once each month.</w:t>
      </w:r>
    </w:p>
    <w:p w14:paraId="11E4344A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Income Increased?</w:t>
      </w:r>
    </w:p>
    <w:p w14:paraId="7AB6B878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Yes</w:t>
      </w:r>
    </w:p>
    <w:p w14:paraId="4ECFDFA2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17C3366D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087329CC">
          <v:rect id="_x0000_i1069" style="width:0;height:1.5pt" o:hralign="center" o:hrstd="t" o:hr="t" fillcolor="#a0a0a0" stroked="f"/>
        </w:pict>
      </w:r>
    </w:p>
    <w:p w14:paraId="370BAEA4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Expenses Reduced?</w:t>
      </w:r>
    </w:p>
    <w:p w14:paraId="5637A883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Yes</w:t>
      </w:r>
    </w:p>
    <w:p w14:paraId="304888C0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69B2FB73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45173C6B">
          <v:rect id="_x0000_i1070" style="width:0;height:1.5pt" o:hralign="center" o:hrstd="t" o:hr="t" fillcolor="#a0a0a0" stroked="f"/>
        </w:pict>
      </w:r>
    </w:p>
    <w:p w14:paraId="1265527B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Emergency Fund Grew?</w:t>
      </w:r>
    </w:p>
    <w:p w14:paraId="5419FB25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Yes</w:t>
      </w:r>
    </w:p>
    <w:p w14:paraId="03C498B5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lastRenderedPageBreak/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2822F833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2775AF63">
          <v:rect id="_x0000_i1071" style="width:0;height:1.5pt" o:hralign="center" o:hrstd="t" o:hr="t" fillcolor="#a0a0a0" stroked="f"/>
        </w:pict>
      </w:r>
    </w:p>
    <w:p w14:paraId="609888F4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Debt Reduced?</w:t>
      </w:r>
    </w:p>
    <w:p w14:paraId="56CADCF8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Yes</w:t>
      </w:r>
    </w:p>
    <w:p w14:paraId="3F8BF840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77BF8723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68D62C9F">
          <v:rect id="_x0000_i1072" style="width:0;height:1.5pt" o:hralign="center" o:hrstd="t" o:hr="t" fillcolor="#a0a0a0" stroked="f"/>
        </w:pict>
      </w:r>
    </w:p>
    <w:p w14:paraId="09B04C65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Biggest Financial Win This Month</w:t>
      </w:r>
    </w:p>
    <w:p w14:paraId="4B6F69C6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7B7AD0C9">
          <v:rect id="_x0000_i1073" style="width:0;height:1.5pt" o:hralign="center" o:hrstd="t" o:hr="t" fillcolor="#a0a0a0" stroked="f"/>
        </w:pict>
      </w:r>
    </w:p>
    <w:p w14:paraId="0C39BBC8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31A8A6FB">
          <v:rect id="_x0000_i1074" style="width:0;height:1.5pt" o:hralign="center" o:hrstd="t" o:hr="t" fillcolor="#a0a0a0" stroked="f"/>
        </w:pict>
      </w:r>
    </w:p>
    <w:p w14:paraId="1DE59BE2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Area That Needs More Attention</w:t>
      </w:r>
    </w:p>
    <w:p w14:paraId="0C99F7BC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2E1ABDAE">
          <v:rect id="_x0000_i1075" style="width:0;height:1.5pt" o:hralign="center" o:hrstd="t" o:hr="t" fillcolor="#a0a0a0" stroked="f"/>
        </w:pict>
      </w:r>
    </w:p>
    <w:p w14:paraId="09C1977B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52EB9586">
          <v:rect id="_x0000_i1076" style="width:0;height:1.5pt" o:hralign="center" o:hrstd="t" o:hr="t" fillcolor="#a0a0a0" stroked="f"/>
        </w:pict>
      </w:r>
    </w:p>
    <w:p w14:paraId="62DCF54A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Recommended Reading</w:t>
      </w:r>
    </w:p>
    <w:p w14:paraId="51BB0D25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Personal Finance</w:t>
      </w:r>
    </w:p>
    <w:p w14:paraId="0FF4288D" w14:textId="77777777" w:rsidR="00820BD3" w:rsidRPr="00820BD3" w:rsidRDefault="00820BD3" w:rsidP="00820BD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Total Money Makeover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– Dave Ramsey </w:t>
      </w:r>
    </w:p>
    <w:p w14:paraId="24C4501D" w14:textId="77777777" w:rsidR="00820BD3" w:rsidRPr="00820BD3" w:rsidRDefault="00820BD3" w:rsidP="00820BD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 Will Teach You to Be Rich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– Ramit Sethi </w:t>
      </w:r>
    </w:p>
    <w:p w14:paraId="1A42266E" w14:textId="77777777" w:rsidR="00820BD3" w:rsidRPr="00820BD3" w:rsidRDefault="00820BD3" w:rsidP="00820BD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Simple Path to Wealth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– JL Collins </w:t>
      </w:r>
    </w:p>
    <w:p w14:paraId="76C8FEC8" w14:textId="77777777" w:rsidR="00820BD3" w:rsidRPr="00820BD3" w:rsidRDefault="00820BD3" w:rsidP="00820BD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Psychology of Money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– Morgan Housel </w:t>
      </w:r>
    </w:p>
    <w:p w14:paraId="17E34109" w14:textId="77777777" w:rsidR="00820BD3" w:rsidRPr="00820BD3" w:rsidRDefault="00820BD3" w:rsidP="00820BD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Your Money or Your Life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– Vicki Robin &amp; Joe Dominguez </w:t>
      </w:r>
    </w:p>
    <w:p w14:paraId="0442ABD9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Divorce &amp; Financial Recovery</w:t>
      </w:r>
    </w:p>
    <w:p w14:paraId="0CC75271" w14:textId="77777777" w:rsidR="00820BD3" w:rsidRPr="00820BD3" w:rsidRDefault="00820BD3" w:rsidP="00820B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Money and Divorce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– CFP Board Consumer Resources </w:t>
      </w:r>
    </w:p>
    <w:p w14:paraId="55B26BC7" w14:textId="77777777" w:rsidR="00820BD3" w:rsidRPr="00820BD3" w:rsidRDefault="00820BD3" w:rsidP="00820B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Consumer Financial Protection Bureau (consumerfinance.gov) </w:t>
      </w:r>
    </w:p>
    <w:p w14:paraId="38DD8A02" w14:textId="77777777" w:rsidR="00820BD3" w:rsidRPr="00820BD3" w:rsidRDefault="00820BD3" w:rsidP="00820B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National Foundation for Credit Counseling (nfcc.org) </w:t>
      </w:r>
    </w:p>
    <w:p w14:paraId="26044AF7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32D4234D">
          <v:rect id="_x0000_i1077" style="width:0;height:1.5pt" o:hralign="center" o:hrstd="t" o:hr="t" fillcolor="#a0a0a0" stroked="f"/>
        </w:pict>
      </w:r>
    </w:p>
    <w:p w14:paraId="0DBCB036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Bonus Worksheets</w:t>
      </w:r>
    </w:p>
    <w:p w14:paraId="1AC0D03A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Financial Stress Assessment</w:t>
      </w:r>
    </w:p>
    <w:p w14:paraId="7200F4EB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Rate from 1–10:</w:t>
      </w:r>
    </w:p>
    <w:p w14:paraId="29C0CFE3" w14:textId="77777777" w:rsidR="00820BD3" w:rsidRPr="00820BD3" w:rsidRDefault="00820BD3" w:rsidP="00820BD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Confidence </w:t>
      </w:r>
    </w:p>
    <w:p w14:paraId="64F3FC52" w14:textId="77777777" w:rsidR="00820BD3" w:rsidRPr="00820BD3" w:rsidRDefault="00820BD3" w:rsidP="00820BD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Security </w:t>
      </w:r>
    </w:p>
    <w:p w14:paraId="7F23D337" w14:textId="77777777" w:rsidR="00820BD3" w:rsidRPr="00820BD3" w:rsidRDefault="00820BD3" w:rsidP="00820BD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Budgeting </w:t>
      </w:r>
    </w:p>
    <w:p w14:paraId="1C6AE7BC" w14:textId="77777777" w:rsidR="00820BD3" w:rsidRPr="00820BD3" w:rsidRDefault="00820BD3" w:rsidP="00820BD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Saving </w:t>
      </w:r>
    </w:p>
    <w:p w14:paraId="4C48C96C" w14:textId="77777777" w:rsidR="00820BD3" w:rsidRPr="00820BD3" w:rsidRDefault="00820BD3" w:rsidP="00820BD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Debt Management </w:t>
      </w:r>
    </w:p>
    <w:p w14:paraId="1F6421EF" w14:textId="77777777" w:rsidR="00820BD3" w:rsidRPr="00820BD3" w:rsidRDefault="00820BD3" w:rsidP="00820BD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Retirement Planning </w:t>
      </w:r>
    </w:p>
    <w:p w14:paraId="5F767E4D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Which area needs immediate attention?</w:t>
      </w:r>
    </w:p>
    <w:p w14:paraId="5FD83DD1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0F5B10D9">
          <v:rect id="_x0000_i1078" style="width:0;height:1.5pt" o:hralign="center" o:hrstd="t" o:hr="t" fillcolor="#a0a0a0" stroked="f"/>
        </w:pict>
      </w:r>
    </w:p>
    <w:p w14:paraId="05C85FB5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33A22070">
          <v:rect id="_x0000_i1079" style="width:0;height:1.5pt" o:hralign="center" o:hrstd="t" o:hr="t" fillcolor="#a0a0a0" stroked="f"/>
        </w:pict>
      </w:r>
    </w:p>
    <w:p w14:paraId="730C61FE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Values-Based Spending</w:t>
      </w:r>
    </w:p>
    <w:p w14:paraId="3D1832CD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Before making a purchase over a chosen dollar amount (e.g., $100), ask:</w:t>
      </w:r>
    </w:p>
    <w:p w14:paraId="6461C11B" w14:textId="77777777" w:rsidR="00820BD3" w:rsidRPr="00820BD3" w:rsidRDefault="00820BD3" w:rsidP="00820BD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Do I need this? </w:t>
      </w:r>
    </w:p>
    <w:p w14:paraId="153A1276" w14:textId="77777777" w:rsidR="00820BD3" w:rsidRPr="00820BD3" w:rsidRDefault="00820BD3" w:rsidP="00820BD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Does this align with my values? </w:t>
      </w:r>
    </w:p>
    <w:p w14:paraId="6FE2F0B0" w14:textId="77777777" w:rsidR="00820BD3" w:rsidRPr="00820BD3" w:rsidRDefault="00820BD3" w:rsidP="00820BD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Will this improve my life six months from now? </w:t>
      </w:r>
    </w:p>
    <w:p w14:paraId="70387623" w14:textId="77777777" w:rsidR="00820BD3" w:rsidRPr="00820BD3" w:rsidRDefault="00820BD3" w:rsidP="00820BD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Am I buying this to solve a problem or soothe an emotion? </w:t>
      </w:r>
    </w:p>
    <w:p w14:paraId="411913A0" w14:textId="77777777" w:rsidR="00820BD3" w:rsidRPr="00820BD3" w:rsidRDefault="00820BD3" w:rsidP="00820BD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Would I still buy this after waiting 24 hours? </w:t>
      </w:r>
    </w:p>
    <w:p w14:paraId="7A12C527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pict w14:anchorId="6DC326BA">
          <v:rect id="_x0000_i1080" style="width:0;height:1.5pt" o:hralign="center" o:hrstd="t" o:hr="t" fillcolor="#a0a0a0" stroked="f"/>
        </w:pict>
      </w:r>
    </w:p>
    <w:p w14:paraId="3D2255D1" w14:textId="77777777" w:rsidR="00820BD3" w:rsidRPr="00820BD3" w:rsidRDefault="00820BD3" w:rsidP="00820B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Financial Recovery Commitment</w:t>
      </w:r>
    </w:p>
    <w:p w14:paraId="6942F516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Read aloud:</w:t>
      </w:r>
    </w:p>
    <w:p w14:paraId="48C135BE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I acknowledge my current financial reality without shame.</w:t>
      </w:r>
    </w:p>
    <w:p w14:paraId="37379151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I commit to making informed, intentional decisions with my money.</w:t>
      </w:r>
    </w:p>
    <w:p w14:paraId="69CE9B5A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I will build security one choice at a time.</w:t>
      </w:r>
    </w:p>
    <w:p w14:paraId="362ABE1D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I understand that wealth is created through consistency, patience, and discipline—not perfection.</w:t>
      </w:r>
    </w:p>
    <w:p w14:paraId="20CC2006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Every dollar I save, every debt I reduce, and every wise decision I make is an investment in my future.</w:t>
      </w:r>
    </w:p>
    <w:p w14:paraId="51F55694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My financial future is not defined by my divorce.</w:t>
      </w:r>
    </w:p>
    <w:p w14:paraId="4C0741C8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t>It is defined by the decisions I make from this day forward.</w:t>
      </w:r>
    </w:p>
    <w:p w14:paraId="4D738393" w14:textId="77777777" w:rsidR="00820BD3" w:rsidRPr="00820BD3" w:rsidRDefault="00820BD3" w:rsidP="00820B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72B196B1">
          <v:rect id="_x0000_i1081" style="width:0;height:1.5pt" o:hralign="center" o:hrstd="t" o:hr="t" fillcolor="#a0a0a0" stroked="f"/>
        </w:pict>
      </w:r>
    </w:p>
    <w:p w14:paraId="638B8A26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Signature: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</w:t>
      </w:r>
    </w:p>
    <w:p w14:paraId="7B3FB548" w14:textId="77777777" w:rsidR="00820BD3" w:rsidRPr="00820BD3" w:rsidRDefault="00820BD3" w:rsidP="00820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0BD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 w:rsidRPr="00820BD3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</w:t>
      </w:r>
    </w:p>
    <w:p w14:paraId="582419CD" w14:textId="77777777" w:rsidR="003A356F" w:rsidRDefault="003A356F"/>
    <w:sectPr w:rsidR="003A35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81990"/>
    <w:multiLevelType w:val="multilevel"/>
    <w:tmpl w:val="B0F8C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EC4A15"/>
    <w:multiLevelType w:val="multilevel"/>
    <w:tmpl w:val="A238E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DC762D"/>
    <w:multiLevelType w:val="multilevel"/>
    <w:tmpl w:val="F9D89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D54D18"/>
    <w:multiLevelType w:val="multilevel"/>
    <w:tmpl w:val="C47A0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7533F4"/>
    <w:multiLevelType w:val="multilevel"/>
    <w:tmpl w:val="AB1A9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967D0A"/>
    <w:multiLevelType w:val="multilevel"/>
    <w:tmpl w:val="5A06E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33564F"/>
    <w:multiLevelType w:val="multilevel"/>
    <w:tmpl w:val="DD62A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1A16D5"/>
    <w:multiLevelType w:val="multilevel"/>
    <w:tmpl w:val="18D88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DE7D52"/>
    <w:multiLevelType w:val="multilevel"/>
    <w:tmpl w:val="0FF209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40414F"/>
    <w:multiLevelType w:val="multilevel"/>
    <w:tmpl w:val="7474ED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7121851">
    <w:abstractNumId w:val="2"/>
  </w:num>
  <w:num w:numId="2" w16cid:durableId="1726490605">
    <w:abstractNumId w:val="4"/>
  </w:num>
  <w:num w:numId="3" w16cid:durableId="1030495958">
    <w:abstractNumId w:val="3"/>
  </w:num>
  <w:num w:numId="4" w16cid:durableId="297493263">
    <w:abstractNumId w:val="1"/>
  </w:num>
  <w:num w:numId="5" w16cid:durableId="1335886600">
    <w:abstractNumId w:val="8"/>
  </w:num>
  <w:num w:numId="6" w16cid:durableId="1796365868">
    <w:abstractNumId w:val="9"/>
  </w:num>
  <w:num w:numId="7" w16cid:durableId="632564154">
    <w:abstractNumId w:val="7"/>
  </w:num>
  <w:num w:numId="8" w16cid:durableId="1196312466">
    <w:abstractNumId w:val="5"/>
  </w:num>
  <w:num w:numId="9" w16cid:durableId="825628302">
    <w:abstractNumId w:val="6"/>
  </w:num>
  <w:num w:numId="10" w16cid:durableId="484050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BD3"/>
    <w:rsid w:val="003A356F"/>
    <w:rsid w:val="00625AAE"/>
    <w:rsid w:val="00820BD3"/>
    <w:rsid w:val="00C322A9"/>
    <w:rsid w:val="00E9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8409A"/>
  <w15:chartTrackingRefBased/>
  <w15:docId w15:val="{4944CB72-0A0C-4A47-80FF-84DCE9D0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0B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0B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0B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0B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0B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0B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0B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0B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0B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0B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0B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0B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0B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0B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0B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0B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0B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0B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0B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0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0B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0B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0B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0B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0B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0B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0B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0B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0B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1017</Words>
  <Characters>5800</Characters>
  <Application>Microsoft Office Word</Application>
  <DocSecurity>0</DocSecurity>
  <Lines>48</Lines>
  <Paragraphs>13</Paragraphs>
  <ScaleCrop>false</ScaleCrop>
  <Company/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 Do</dc:creator>
  <cp:keywords/>
  <dc:description/>
  <cp:lastModifiedBy>Luu Do</cp:lastModifiedBy>
  <cp:revision>1</cp:revision>
  <dcterms:created xsi:type="dcterms:W3CDTF">2026-06-25T02:35:00Z</dcterms:created>
  <dcterms:modified xsi:type="dcterms:W3CDTF">2026-06-25T02:35:00Z</dcterms:modified>
</cp:coreProperties>
</file>